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8" w:rsidRDefault="00AA0048" w:rsidP="00AA0048">
      <w:pPr>
        <w:pStyle w:val="ConsPlusNormal"/>
        <w:jc w:val="right"/>
      </w:pPr>
      <w:r>
        <w:t>Приложение N 8</w:t>
      </w:r>
    </w:p>
    <w:p w:rsidR="00AA0048" w:rsidRDefault="00AA0048" w:rsidP="00AA0048">
      <w:pPr>
        <w:pStyle w:val="ConsPlusNormal"/>
        <w:jc w:val="right"/>
      </w:pPr>
      <w:r>
        <w:t>к Порядку</w:t>
      </w:r>
    </w:p>
    <w:p w:rsidR="00AA0048" w:rsidRDefault="00AA0048" w:rsidP="00AA0048">
      <w:pPr>
        <w:pStyle w:val="ConsPlusNormal"/>
        <w:jc w:val="right"/>
      </w:pPr>
      <w:r>
        <w:t>предоставления социальных услуг</w:t>
      </w:r>
    </w:p>
    <w:p w:rsidR="00AA0048" w:rsidRDefault="00AA0048" w:rsidP="00AA0048">
      <w:pPr>
        <w:pStyle w:val="ConsPlusNormal"/>
        <w:jc w:val="right"/>
      </w:pPr>
      <w:r>
        <w:t>поставщиками социальных услуг на</w:t>
      </w:r>
    </w:p>
    <w:p w:rsidR="00AA0048" w:rsidRDefault="00AA0048" w:rsidP="00AA0048">
      <w:pPr>
        <w:pStyle w:val="ConsPlusNormal"/>
        <w:jc w:val="right"/>
      </w:pPr>
      <w:r>
        <w:t>территории Новгородской области</w:t>
      </w: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Title"/>
        <w:jc w:val="center"/>
      </w:pPr>
      <w:r>
        <w:t>СТАНДАРТ</w:t>
      </w:r>
    </w:p>
    <w:p w:rsidR="00AA0048" w:rsidRDefault="00AA0048" w:rsidP="00AA0048">
      <w:pPr>
        <w:pStyle w:val="ConsPlusTitle"/>
        <w:jc w:val="center"/>
      </w:pPr>
      <w:r>
        <w:t>ПРЕДОСТАВЛЕНИЯ СОЦИАЛЬНЫХ УСЛУГ В ПОЛУСТАЦИОНАРНОЙ</w:t>
      </w:r>
    </w:p>
    <w:p w:rsidR="00AA0048" w:rsidRDefault="00AA0048" w:rsidP="00AA0048">
      <w:pPr>
        <w:pStyle w:val="ConsPlusTitle"/>
        <w:jc w:val="center"/>
      </w:pPr>
      <w:r>
        <w:t>ФОРМЕ СОЦИАЛЬНОГО ОБСЛУЖИВАНИЯ НЕСОВЕРШЕННОЛЕТНИМ</w:t>
      </w:r>
    </w:p>
    <w:p w:rsidR="00AA0048" w:rsidRDefault="00AA0048" w:rsidP="00AA0048">
      <w:pPr>
        <w:pStyle w:val="ConsPlusTitle"/>
        <w:jc w:val="center"/>
      </w:pPr>
      <w:r>
        <w:t>И ИХ РОДИТЕЛЯМ (ЗАКОННЫМ ПРЕДСТАВИТЕЛЯМ)</w:t>
      </w:r>
    </w:p>
    <w:p w:rsidR="00AA0048" w:rsidRDefault="00AA0048" w:rsidP="00AA0048">
      <w:pPr>
        <w:pStyle w:val="ConsPlusNormal"/>
        <w:jc w:val="center"/>
      </w:pPr>
      <w:r>
        <w:t>Список изменяющих документов</w:t>
      </w:r>
    </w:p>
    <w:p w:rsidR="00AA0048" w:rsidRDefault="00AA0048" w:rsidP="00AA0048">
      <w:pPr>
        <w:pStyle w:val="ConsPlusNormal"/>
        <w:jc w:val="center"/>
      </w:pPr>
      <w:r>
        <w:t>(в ред. постановлений Правительства Новгородской области</w:t>
      </w:r>
    </w:p>
    <w:p w:rsidR="00AA0048" w:rsidRDefault="00AA0048" w:rsidP="00AA0048">
      <w:pPr>
        <w:pStyle w:val="ConsPlusNormal"/>
        <w:jc w:val="center"/>
      </w:pPr>
      <w:r>
        <w:t>от 21.03.2016 N 100, от 24.10.2016 N 378)</w:t>
      </w:r>
    </w:p>
    <w:p w:rsidR="00AA0048" w:rsidRDefault="00AA0048" w:rsidP="00AA004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159"/>
        <w:gridCol w:w="3515"/>
        <w:gridCol w:w="1984"/>
        <w:gridCol w:w="2268"/>
      </w:tblGrid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Наименование социальной услуги, описание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Объем предоставления социальной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Срок предоставления социальной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Показатель качества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5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Социально-бытовые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организацию социокультурных мероприятий в организации социального обслуживания и за ее пределами, организацию работы кружков и клубов;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выдачу книг, журналов и настольных игр по желанию получателя социальных услуг;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организацию соревнований по настольным играм (шахматы, шашки и другое)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в соответствии с календарным планом мероприятий организации социального обслуживания, но не реже 4 раз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 xml:space="preserve">Организация перевозки транспортом организации для лечения, обучения, участия в культурных </w:t>
            </w:r>
            <w:r>
              <w:lastRenderedPageBreak/>
              <w:t>мероприятиях, если по состоянию здоровья получателям социальных услуг противопоказано пользование общественным транспортом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 xml:space="preserve">на период пребывания в </w:t>
            </w:r>
            <w:r>
              <w:lastRenderedPageBreak/>
              <w:t>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 xml:space="preserve">своевременность предоставления </w:t>
            </w:r>
            <w:r>
              <w:lastRenderedPageBreak/>
              <w:t>социальной услуги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Обеспечение кратковременного присмотра за детьми.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 организацию и проведение мероприятий в игровой форме по развитию детей от 3 лет, в том числе детей-инвалидов и детей с ограниченными возможностями здоровья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до 3 часов в день, не более 2 раз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136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both"/>
            </w:pPr>
            <w:r>
              <w:t>(п. 1.3 введен Постановлением Правительства Новгородской области от 21.03.2016</w:t>
            </w:r>
          </w:p>
          <w:p w:rsidR="00AA0048" w:rsidRDefault="00AA0048" w:rsidP="00961CFB">
            <w:pPr>
              <w:pStyle w:val="ConsPlusNormal"/>
              <w:jc w:val="both"/>
            </w:pPr>
            <w:r>
              <w:t>N 100)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Содействие в организации отдыха и оздоровления детей, находящихся в трудной жизненной ситуации.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получение, оформление и выдачу путевки в организации отдыха и оздоровления;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оказание помощи в прохождении медицинского осмотра;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оказание помощи в сборе документов, подтверждающих трудную жизненную ситуацию;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отправку (встречу) детей в организации отдыха и оздоровления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не более 2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136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both"/>
            </w:pPr>
            <w:r>
              <w:t>(п. 1.4 введен Постановлением Правительства Новгородской области от 21.03.2016</w:t>
            </w:r>
          </w:p>
          <w:p w:rsidR="00AA0048" w:rsidRDefault="00AA0048" w:rsidP="00961CFB">
            <w:pPr>
              <w:pStyle w:val="ConsPlusNormal"/>
              <w:jc w:val="both"/>
            </w:pPr>
            <w:r>
              <w:t>N 100)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Социально-медицинские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Проведение оздоровительных мероприятий.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организацию и проведение индивидуальных и групповых профилактических мероприятий, способствующих укреплению физического здоровья, предупреждению инфекционных заболеваний и обострений хронических заболеваний;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организацию и проведение общеоздоровительных и общеукрепляющих занятий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 xml:space="preserve">в соответствии с календарным </w:t>
            </w:r>
            <w:r>
              <w:lastRenderedPageBreak/>
              <w:t>планом мероприятий организации социального обслуживания, но не реже 1 раза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 xml:space="preserve">на период </w:t>
            </w:r>
            <w:r>
              <w:lastRenderedPageBreak/>
              <w:t>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 xml:space="preserve">удовлетворенность </w:t>
            </w:r>
            <w:r>
              <w:lastRenderedPageBreak/>
              <w:t>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Проведение мероприятий, направленных на формирование здорового образа жизни.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организацию и проведение консультаций, лекций, бесед, индивидуальных и групповых занятий;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организацию работы клубов, кружков по формированию здорового образа жизни, занятий физической культурой и спортом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не менее 2 раз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полнота предоставления социальной услуги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запись на прием к участковому врачу, узким специалистам, содействие в посещении этих специалистов;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вызов скорой помощи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своевременность предоставления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Направление на лечение в медицинскую организацию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вызов скорой медицинской помощи и сопровождение получателя социальных услуг в медицинскую организацию;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посещение получателя социальных услуг в период лечения.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Направление на санаторно-курортное лечение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получение путевок на санаторно-курортное лечение;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подготовку документов, необходимых для направления в санаторно-курортную организацию.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Содействие и предоставление получателю социальных услуг, нуждающемуся в оздоровлении, соответствующих услуг и направление его на санаторное лечение должны быть осуществлены строго по медицинским показаниям с учетом пожеланий получателя социальных услуг и (или) его законного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своевременность предоставления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выявление проблем;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определение объема и видов предполагаемой помощи,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проблем, выявление психологических проблем, оказание помощи в формулировании запроса получателя социальных услуг;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сбор психологического анамнеза;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разъяснение получателю социальных услуг сути проблем и определение возможных путей их решения;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разработку рекомендаций по решению проблем.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для решения проблем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 предоставление при обращении граждан индивидуальных консультаций, которые помогают решить проблемы выхода из кризисной ситуации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Социально-психологический патронаж.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систематическое наблюдение за получателем социальных услуг для выявления ситуации психического дискомфорта, конфликтных и других ситуаций;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оказание необходимой в данный момент социально-психологической помощи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Безотлагательная (экстренная) психологическая помощь в кризисной ситуации, в том числе по телефону,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оценку психического и физического состояния получателя социальных услуг в кризисной ситуации;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восстановление психического равновесия;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психологическую помощь в мобилизации физических, духовных, личностных, интеллектуальных ресурсов для выхода из кризисного состояния;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расширение диапазона приемлемых средств для самостоятельного решения возникших проблем и преодоления трудностей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Психологическая диагностика и обследование личности.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lastRenderedPageBreak/>
              <w:t>выявление и анализ психического состояния и индивидуальных особенностей получателя социальных услуг;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определение степени отклонения в его поведении и взаимоотношениях с окружающими людьми;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разработку рекомендаций по коррекции отклонений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>1 раз при поступлении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 xml:space="preserve">в соответствии с индивидуальной программой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136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both"/>
            </w:pPr>
            <w:r>
              <w:t>(в ред. Постановления Правительства Новгородской области от 24.10.2016 N 378)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Социально-педагогическая коррекция, включая диагностику и консультирование.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проведение занятий с получателем социальных услуг по коррекции личности, налаживанию благоприятных внутрисемейных отношений;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оказание квалифицированной педагогической помощи в форме бесед, разъяснений, рекомендаций получателю социальных услуг в исправлении конфликтных ситуаций в семье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Формирование позитивных интересов (в том числе в сфере досуга).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 xml:space="preserve">Услуга включает организацию и проведение мероприятий, направленных на расширение культурного кругозора, повышение творческой активности получателя социальных услуг, </w:t>
            </w:r>
            <w:r>
              <w:lastRenderedPageBreak/>
              <w:t>привлечение его к участию в семейных и детских праздниках, соревнованиях и другое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в соответствии с календарным планом мероприятий организации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Социально-трудовые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трудоустройстве.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 содействие в решении вопросов по трудоустройству на временную или постоянную работу, повышению квалификации, переподготовке, развитию семейного предпринимательства, надомных промыслов и другое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 содействие в обучении по образовательным программам дошкольного, начального общего, основного общего и среднего общего образования, которое должно оказываться всем получателям социальных услуг и способствовать повышению качества обучения получателей социальных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Социально-правовые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 xml:space="preserve">Услуга включает оказание помощи в оформлении паспорта, страхового медицинского полиса, пенсионного удостоверения, удостоверений единого </w:t>
            </w:r>
            <w:r>
              <w:lastRenderedPageBreak/>
              <w:t>образца, подтверждающих право на получение мер социальной поддержки в соответствии с действующим законодательством Российской Федерации и Новгородской области, заполнение форменных бланков, необходимых для их получения, написание сопроводительных писем и получение указанных документов, доставку и выдачу получателю социальных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получении юридических услуг, в том числе бесплатно.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разъяснение получателю социальных услуг содержания нормативных правовых актов;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полнота и своевременность предоставления социальной услуги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lastRenderedPageBreak/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полнота и своевременность предоставления социальной услуги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136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both"/>
            </w:pPr>
            <w:r>
              <w:t>(в ред. Постановления Правительства Новгородской области от 24.10.2016 N 378)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обучении навыкам компьютерной грамотности.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 организацию и проведение индивидуальных и групповых обучающих занятий в форме тренингов, практикумов, мастер-классов, творческих лабораторий, направленных на приобретение навыков работы с основным программным обеспечением (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  <w:r>
              <w:t xml:space="preserve">, </w:t>
            </w:r>
            <w:proofErr w:type="spellStart"/>
            <w:r>
              <w:t>PowerPoint</w:t>
            </w:r>
            <w:proofErr w:type="spellEnd"/>
            <w: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полнота и своевременность предоставления социальной услуги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</w:tbl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ind w:firstLine="540"/>
        <w:jc w:val="both"/>
      </w:pPr>
      <w:r>
        <w:t>Примечание исключено. - Постановление Правительства Новгородской области от 21.03.2016 N 100.</w:t>
      </w: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jc w:val="right"/>
      </w:pPr>
    </w:p>
    <w:p w:rsidR="00AA0048" w:rsidRDefault="00AA0048" w:rsidP="00AA0048">
      <w:pPr>
        <w:pStyle w:val="ConsPlusNormal"/>
        <w:jc w:val="right"/>
      </w:pPr>
    </w:p>
    <w:p w:rsidR="00AA0048" w:rsidRDefault="00AA0048" w:rsidP="00AA0048">
      <w:pPr>
        <w:pStyle w:val="ConsPlusNormal"/>
        <w:jc w:val="right"/>
      </w:pPr>
    </w:p>
    <w:p w:rsidR="00AA0048" w:rsidRDefault="00AA0048" w:rsidP="00AA0048">
      <w:pPr>
        <w:pStyle w:val="ConsPlusNormal"/>
        <w:jc w:val="right"/>
      </w:pPr>
    </w:p>
    <w:p w:rsidR="00AA0048" w:rsidRDefault="00AA0048" w:rsidP="00AA0048">
      <w:pPr>
        <w:pStyle w:val="ConsPlusNormal"/>
        <w:jc w:val="right"/>
      </w:pPr>
    </w:p>
    <w:p w:rsidR="00AA0048" w:rsidRDefault="00AA0048" w:rsidP="00AA0048">
      <w:pPr>
        <w:pStyle w:val="ConsPlusNormal"/>
        <w:jc w:val="right"/>
      </w:pPr>
      <w:bookmarkStart w:id="0" w:name="_GoBack"/>
      <w:bookmarkEnd w:id="0"/>
      <w:r>
        <w:lastRenderedPageBreak/>
        <w:t>Приложение N 9</w:t>
      </w:r>
    </w:p>
    <w:p w:rsidR="00AA0048" w:rsidRDefault="00AA0048" w:rsidP="00AA0048">
      <w:pPr>
        <w:pStyle w:val="ConsPlusNormal"/>
        <w:jc w:val="right"/>
      </w:pPr>
      <w:r>
        <w:t>к Порядку</w:t>
      </w:r>
    </w:p>
    <w:p w:rsidR="00AA0048" w:rsidRDefault="00AA0048" w:rsidP="00AA0048">
      <w:pPr>
        <w:pStyle w:val="ConsPlusNormal"/>
        <w:jc w:val="right"/>
      </w:pPr>
      <w:r>
        <w:t>предоставления социальных услуг</w:t>
      </w:r>
    </w:p>
    <w:p w:rsidR="00AA0048" w:rsidRDefault="00AA0048" w:rsidP="00AA0048">
      <w:pPr>
        <w:pStyle w:val="ConsPlusNormal"/>
        <w:jc w:val="right"/>
      </w:pPr>
      <w:r>
        <w:t>поставщиками социальных услуг на</w:t>
      </w:r>
    </w:p>
    <w:p w:rsidR="00AA0048" w:rsidRDefault="00AA0048" w:rsidP="00AA0048">
      <w:pPr>
        <w:pStyle w:val="ConsPlusNormal"/>
        <w:jc w:val="right"/>
      </w:pPr>
      <w:r>
        <w:t>территории Новгородской области</w:t>
      </w:r>
    </w:p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Title"/>
        <w:jc w:val="center"/>
      </w:pPr>
      <w:bookmarkStart w:id="1" w:name="Par3467"/>
      <w:bookmarkEnd w:id="1"/>
      <w:r>
        <w:t>СТАНДАРТ</w:t>
      </w:r>
    </w:p>
    <w:p w:rsidR="00AA0048" w:rsidRDefault="00AA0048" w:rsidP="00AA0048">
      <w:pPr>
        <w:pStyle w:val="ConsPlusTitle"/>
        <w:jc w:val="center"/>
      </w:pPr>
      <w:r>
        <w:t>ПРЕДОСТАВЛЕНИЯ СОЦИАЛЬНЫХ УСЛУГ В ПОЛУСТАЦИОНАРНОЙ ФОРМЕ</w:t>
      </w:r>
    </w:p>
    <w:p w:rsidR="00AA0048" w:rsidRDefault="00AA0048" w:rsidP="00AA0048">
      <w:pPr>
        <w:pStyle w:val="ConsPlusTitle"/>
        <w:jc w:val="center"/>
      </w:pPr>
      <w:r>
        <w:t>СОЦИАЛЬНОГО ОБСЛУЖИВАНИЯ ЖЕНЩИНАМ, ПОДВЕРГШИМСЯ</w:t>
      </w:r>
    </w:p>
    <w:p w:rsidR="00AA0048" w:rsidRDefault="00AA0048" w:rsidP="00AA0048">
      <w:pPr>
        <w:pStyle w:val="ConsPlusTitle"/>
        <w:jc w:val="center"/>
      </w:pPr>
      <w:r>
        <w:t>ПСИХОФИЗИЧЕСКОМУ НАСИЛИЮ, ОКАЗАВШИМСЯ В ЭКСТРЕМАЛЬНЫХ</w:t>
      </w:r>
    </w:p>
    <w:p w:rsidR="00AA0048" w:rsidRDefault="00AA0048" w:rsidP="00AA0048">
      <w:pPr>
        <w:pStyle w:val="ConsPlusTitle"/>
        <w:jc w:val="center"/>
      </w:pPr>
      <w:r>
        <w:t>ПСИХОЛОГИЧЕСКИХ И СОЦИАЛЬНО-БЫТОВЫХ УСЛОВИЯХ</w:t>
      </w:r>
    </w:p>
    <w:p w:rsidR="00AA0048" w:rsidRDefault="00AA0048" w:rsidP="00AA0048">
      <w:pPr>
        <w:pStyle w:val="ConsPlusNormal"/>
        <w:jc w:val="center"/>
      </w:pPr>
      <w:r>
        <w:t>Список изменяющих документов</w:t>
      </w:r>
    </w:p>
    <w:p w:rsidR="00AA0048" w:rsidRDefault="00AA0048" w:rsidP="00AA0048">
      <w:pPr>
        <w:pStyle w:val="ConsPlusNormal"/>
        <w:jc w:val="center"/>
      </w:pPr>
      <w:r>
        <w:t>(в ред. постановлений Правительства Новгородской области</w:t>
      </w:r>
    </w:p>
    <w:p w:rsidR="00AA0048" w:rsidRDefault="00AA0048" w:rsidP="00AA0048">
      <w:pPr>
        <w:pStyle w:val="ConsPlusNormal"/>
        <w:jc w:val="center"/>
      </w:pPr>
      <w:r>
        <w:t>от 21.03.2016 N 100, от 24.10.2016 N 378)</w:t>
      </w:r>
    </w:p>
    <w:p w:rsidR="00AA0048" w:rsidRDefault="00AA0048" w:rsidP="00AA004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159"/>
        <w:gridCol w:w="3515"/>
        <w:gridCol w:w="1984"/>
        <w:gridCol w:w="2268"/>
      </w:tblGrid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Наименование социальной услуги, описание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Объем предоставления социальной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Срок предоставления социальной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Показатель качества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48" w:rsidRDefault="00AA0048" w:rsidP="00961CFB">
            <w:pPr>
              <w:pStyle w:val="ConsPlusNormal"/>
              <w:jc w:val="center"/>
            </w:pPr>
            <w:r>
              <w:t>5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Социально-бытовые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организацию социокультурных мероприятий в организации социального обслуживания и за ее пределами;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организацию работы кружков и клубов;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выдачу книг, журналов и настольных игр по желанию получателя социальных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в соответствии с календарным планом мероприятий организации социального обслуживания, но не реже 2 раз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 xml:space="preserve">Организация перевозки транспортом организации для лечения, обучения, участия в культурных </w:t>
            </w:r>
            <w:r>
              <w:lastRenderedPageBreak/>
              <w:t>мероприятиях, если по состоянию здоровья получателям социальных услуг противопоказано пользование общественным транспортом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 xml:space="preserve">на период пребывания в </w:t>
            </w:r>
            <w:r>
              <w:lastRenderedPageBreak/>
              <w:t>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 xml:space="preserve">своевременность предоставления </w:t>
            </w:r>
            <w:r>
              <w:lastRenderedPageBreak/>
              <w:t>социальной услуги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Социально-медицинские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 xml:space="preserve">оказание квалифицированной помощи в правильном понимании стоящих перед получателем социальных услуг социально-медицинских проблем (планирование семьи, современные безопасные средства контрацепции, гигиена питания и жилища, избавление от вредных привычек, </w:t>
            </w:r>
            <w:proofErr w:type="spellStart"/>
            <w:r>
              <w:t>психосексуальное</w:t>
            </w:r>
            <w:proofErr w:type="spellEnd"/>
            <w:r>
              <w:t xml:space="preserve"> развитие детей и другое), определение возможных путей их решения;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разработку рекомендаций по решению проблем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Проведение мероприятий, направленных на формирование здорового образа жизни.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проведение консультаций, лекций, бесед, индивидуальных и групповых занятий, направленных на формирование здорового образа жизни;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 xml:space="preserve">организацию работы клубов по формированию здорового образа жизни, профилактике </w:t>
            </w:r>
            <w:r>
              <w:lastRenderedPageBreak/>
              <w:t xml:space="preserve">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занятий физической культурой и спортом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lastRenderedPageBreak/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полнота предоставления социальной услуги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выявление психологических проблем;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определение объема и видов предполагаемой помощи;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социально-психологическую помощь получателю социальных услуг в раскрытии и мобилизации внутренних ресурсов;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сбор психологического анамнеза;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разъяснение получателю социальных услуг сути проблем и определение возможных путей их решения;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разработку рекомендаций по решению проблем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Социально-психологический патронаж.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систематическое наблюдение за получателем социальных услуг для выявления ситуации психического дискомфорта, конфликтных и других ситуаций;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оказание необходимой в данный момент социально-психологической помощи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Безотлагательная (экстренная) психологическая помощь в кризисной ситуации, в том числе по телефону,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оценку психического и физического состояния получателя социальных услуг в кризисной ситуации;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восстановление психического равновесия;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психологическую помощь в мобилизации физических, духовных, личностных, интеллектуальных ресурсов для выхода из кризисного состояния;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расширение диапазона приемлемых средств для самостоятельного решения возникших проблем и преодоления трудностей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Психологическая диагностика и обследование личности.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выявление и анализ психического состояния и индивидуальных особенностей получателя социальных услуг;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определение степени отклонения в его поведении и взаимоотношениях с окружающими людьми;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разработку рекомендаций по коррекции отклонений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не менее 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136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both"/>
            </w:pPr>
            <w:r>
              <w:t>(в ред. Постановления Правительства Новгородской области от 24.10.2016 N 378)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Социально-педагогическая коррекция, включая диагностику и консультирование.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проведение занятий с получателем социальных услуг по коррекции личности, налаживанию благоприятных внутрисемейных отношений;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оказание квалифицированной педагогической помощи в форме бесед, разъяснений, рекомендаций в исправлении конфликтных ситуаций в семье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Формирование позитивных интересов (в том числе в сфере досуга).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 организацию и проведение мероприятий, направленных на расширение культурного кругозора, повышение творческой активности получателя социальных услуг, привлечение его к участию в семейных и детских праздниках, соревнованиях и другое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в соответствии с календарным планом мероприятий организации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Социально-трудовые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трудоустройстве.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 содействие в решении вопросов по трудоустройству на временную или постоянную работу, повышению квалификации, переподготовке, развитию семейного предпринимательства, надомных промыслов и другое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Социально-правовые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услуг.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Услуга включает оказание помощи в оформлении паспорта, страхового медицинского полиса, пенсионного удостоверения, удостоверений единого образца, подтверждающих право на получение мер социальной поддержки в соответствии с действующим законодательством Российской Федерации и Новгородской области, заполнение форменных бланков, необходимых для их получения, написание сопроводительных писем и получение указанных документов, доставку и выдачу получателю социальных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получении юридических услуг, в том числе бесплатно.</w:t>
            </w:r>
          </w:p>
          <w:p w:rsidR="00AA0048" w:rsidRDefault="00AA0048" w:rsidP="00961CFB">
            <w:pPr>
              <w:pStyle w:val="ConsPlusNormal"/>
            </w:pPr>
            <w:r>
              <w:t>Услуга включает:</w:t>
            </w:r>
          </w:p>
          <w:p w:rsidR="00AA0048" w:rsidRDefault="00AA0048" w:rsidP="00961CFB">
            <w:pPr>
              <w:pStyle w:val="ConsPlusNormal"/>
            </w:pPr>
            <w:r>
              <w:t>разъяснение получателю социальных услуг содержания нормативных правовых актов;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AA0048" w:rsidRDefault="00AA0048" w:rsidP="00961CFB">
            <w:pPr>
              <w:pStyle w:val="ConsPlusNormal"/>
            </w:pPr>
          </w:p>
          <w:p w:rsidR="00AA0048" w:rsidRDefault="00AA0048" w:rsidP="00961CFB">
            <w:pPr>
              <w:pStyle w:val="ConsPlusNormal"/>
            </w:pPr>
            <w:r>
              <w:t>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  <w:tr w:rsidR="00AA0048" w:rsidTr="00961C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на период пребывания в организации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48" w:rsidRDefault="00AA0048" w:rsidP="00961CFB">
            <w:pPr>
              <w:pStyle w:val="ConsPlusNormal"/>
            </w:pPr>
            <w:r>
              <w:t>удовлетворенность получателя социальной услуги</w:t>
            </w:r>
          </w:p>
        </w:tc>
      </w:tr>
    </w:tbl>
    <w:p w:rsidR="00AA0048" w:rsidRDefault="00AA0048" w:rsidP="00AA0048">
      <w:pPr>
        <w:pStyle w:val="ConsPlusNormal"/>
        <w:jc w:val="both"/>
      </w:pPr>
    </w:p>
    <w:p w:rsidR="00AA0048" w:rsidRDefault="00AA0048" w:rsidP="00AA0048">
      <w:pPr>
        <w:pStyle w:val="ConsPlusNormal"/>
        <w:ind w:firstLine="540"/>
        <w:jc w:val="both"/>
      </w:pPr>
      <w:r>
        <w:t>Примечание исключено. - Постановление Правительства Новгородской области от 21.03.2016 N 100.</w:t>
      </w:r>
    </w:p>
    <w:p w:rsidR="00866140" w:rsidRDefault="00AA0048"/>
    <w:sectPr w:rsidR="00866140" w:rsidSect="00AA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A2"/>
    <w:rsid w:val="00552D6B"/>
    <w:rsid w:val="007B2B51"/>
    <w:rsid w:val="00AA0048"/>
    <w:rsid w:val="00D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51AE9-2EA1-4496-9D16-09A59FD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0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3351</Words>
  <Characters>19105</Characters>
  <Application>Microsoft Office Word</Application>
  <DocSecurity>0</DocSecurity>
  <Lines>159</Lines>
  <Paragraphs>44</Paragraphs>
  <ScaleCrop>false</ScaleCrop>
  <Company/>
  <LinksUpToDate>false</LinksUpToDate>
  <CharactersWithSpaces>22412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2019-02-04T14:10:00Z</dcterms:created>
  <dcterms:modified xsi:type="dcterms:W3CDTF">2019-02-04T14:11:00Z</dcterms:modified>
</cp:coreProperties>
</file>